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E28" w:rsidRPr="008F3680" w:rsidRDefault="008F3680" w:rsidP="008F3680">
      <w:pPr>
        <w:shd w:val="clear" w:color="auto" w:fill="FFFFFF"/>
        <w:spacing w:before="360" w:after="360" w:line="270" w:lineRule="atLeast"/>
        <w:jc w:val="center"/>
        <w:outlineLvl w:val="2"/>
        <w:rPr>
          <w:rFonts w:ascii="Verdana" w:eastAsia="Times New Roman" w:hAnsi="Verdana" w:cs="Times New Roman"/>
          <w:b/>
          <w:bCs/>
          <w:color w:val="333333"/>
          <w:sz w:val="28"/>
          <w:szCs w:val="28"/>
        </w:rPr>
      </w:pPr>
      <w:r>
        <w:rPr>
          <w:rFonts w:ascii="Verdana" w:eastAsia="Times New Roman" w:hAnsi="Verdana" w:cs="Times New Roman"/>
          <w:b/>
          <w:bCs/>
          <w:color w:val="333333"/>
          <w:sz w:val="28"/>
          <w:szCs w:val="28"/>
        </w:rPr>
        <w:t>The Female Body: Menstrual Cycle and Ovulation</w:t>
      </w:r>
    </w:p>
    <w:p w:rsidR="00C56ACB" w:rsidRDefault="00614E28" w:rsidP="00614E28">
      <w:pPr>
        <w:shd w:val="clear" w:color="auto" w:fill="FFFFFF"/>
        <w:spacing w:before="360" w:after="360" w:line="270" w:lineRule="atLeast"/>
        <w:outlineLvl w:val="2"/>
        <w:rPr>
          <w:rFonts w:ascii="Arial" w:hAnsi="Arial" w:cs="Arial"/>
          <w:color w:val="000000"/>
          <w:sz w:val="20"/>
          <w:szCs w:val="20"/>
          <w:shd w:val="clear" w:color="auto" w:fill="FFFFFF"/>
        </w:rPr>
      </w:pPr>
      <w:r>
        <w:rPr>
          <w:rFonts w:ascii="Arial" w:hAnsi="Arial" w:cs="Arial"/>
          <w:color w:val="000000"/>
          <w:sz w:val="20"/>
          <w:szCs w:val="20"/>
          <w:shd w:val="clear" w:color="auto" w:fill="FFFFFF"/>
        </w:rPr>
        <w:t>The menstrual c</w:t>
      </w:r>
      <w:r w:rsidR="00C56ACB">
        <w:rPr>
          <w:rFonts w:ascii="Arial" w:hAnsi="Arial" w:cs="Arial"/>
          <w:color w:val="000000"/>
          <w:sz w:val="20"/>
          <w:szCs w:val="20"/>
          <w:shd w:val="clear" w:color="auto" w:fill="FFFFFF"/>
        </w:rPr>
        <w:t xml:space="preserve">ycle is regulated by hormones: </w:t>
      </w:r>
    </w:p>
    <w:p w:rsidR="00614E28" w:rsidRDefault="00614E28" w:rsidP="00614E28">
      <w:pPr>
        <w:shd w:val="clear" w:color="auto" w:fill="FFFFFF"/>
        <w:spacing w:before="360" w:after="360" w:line="270" w:lineRule="atLeast"/>
        <w:outlineLvl w:val="2"/>
        <w:rPr>
          <w:rStyle w:val="apple-converted-space"/>
          <w:rFonts w:ascii="Arial" w:hAnsi="Arial" w:cs="Arial"/>
          <w:color w:val="000000"/>
          <w:sz w:val="20"/>
          <w:szCs w:val="20"/>
          <w:shd w:val="clear" w:color="auto" w:fill="FFFFFF"/>
        </w:rPr>
      </w:pPr>
      <w:r>
        <w:rPr>
          <w:rFonts w:ascii="Arial" w:hAnsi="Arial" w:cs="Arial"/>
          <w:color w:val="000000"/>
          <w:sz w:val="20"/>
          <w:szCs w:val="20"/>
          <w:shd w:val="clear" w:color="auto" w:fill="FFFFFF"/>
        </w:rPr>
        <w:t>3 Phases of the menstrual Cycle:</w:t>
      </w:r>
      <w:r w:rsidR="008F3680" w:rsidRPr="008F3680">
        <w:rPr>
          <w:rFonts w:ascii="Arial" w:hAnsi="Arial" w:cs="Arial"/>
          <w:b/>
          <w:bCs/>
          <w:color w:val="000000"/>
          <w:sz w:val="20"/>
          <w:szCs w:val="20"/>
          <w:shd w:val="clear" w:color="auto" w:fill="FFFFFF"/>
        </w:rPr>
        <w:t xml:space="preserve"> </w:t>
      </w:r>
      <w:r w:rsidR="008F3680">
        <w:rPr>
          <w:rFonts w:ascii="Arial" w:hAnsi="Arial" w:cs="Arial"/>
          <w:b/>
          <w:bCs/>
          <w:color w:val="000000"/>
          <w:sz w:val="20"/>
          <w:szCs w:val="20"/>
          <w:shd w:val="clear" w:color="auto" w:fill="FFFFFF"/>
        </w:rPr>
        <w:t xml:space="preserve">Follicular Phase: </w:t>
      </w:r>
      <w:r w:rsidR="008F3680">
        <w:rPr>
          <w:rFonts w:ascii="Arial" w:hAnsi="Arial" w:cs="Arial"/>
          <w:bCs/>
          <w:color w:val="000000"/>
          <w:sz w:val="20"/>
          <w:szCs w:val="20"/>
          <w:shd w:val="clear" w:color="auto" w:fill="FFFFFF"/>
        </w:rPr>
        <w:t>1</w:t>
      </w:r>
      <w:r w:rsidR="008F3680" w:rsidRPr="008F3680">
        <w:rPr>
          <w:rFonts w:ascii="Arial" w:hAnsi="Arial" w:cs="Arial"/>
          <w:bCs/>
          <w:color w:val="000000"/>
          <w:sz w:val="20"/>
          <w:szCs w:val="20"/>
          <w:shd w:val="clear" w:color="auto" w:fill="FFFFFF"/>
          <w:vertAlign w:val="superscript"/>
        </w:rPr>
        <w:t>st</w:t>
      </w:r>
      <w:r w:rsidR="008F3680">
        <w:rPr>
          <w:rFonts w:ascii="Arial" w:hAnsi="Arial" w:cs="Arial"/>
          <w:bCs/>
          <w:color w:val="000000"/>
          <w:sz w:val="20"/>
          <w:szCs w:val="20"/>
          <w:shd w:val="clear" w:color="auto" w:fill="FFFFFF"/>
        </w:rPr>
        <w:t xml:space="preserve"> ½, </w:t>
      </w:r>
      <w:r w:rsidR="008F3680">
        <w:rPr>
          <w:rFonts w:ascii="Arial" w:hAnsi="Arial" w:cs="Arial"/>
          <w:b/>
          <w:bCs/>
          <w:color w:val="000000"/>
          <w:sz w:val="20"/>
          <w:szCs w:val="20"/>
          <w:shd w:val="clear" w:color="auto" w:fill="FFFFFF"/>
        </w:rPr>
        <w:t>Ovulatory Phase</w:t>
      </w:r>
      <w:r w:rsidR="008F3680">
        <w:rPr>
          <w:rFonts w:ascii="Arial" w:hAnsi="Arial" w:cs="Arial"/>
          <w:bCs/>
          <w:color w:val="000000"/>
          <w:sz w:val="20"/>
          <w:szCs w:val="20"/>
          <w:shd w:val="clear" w:color="auto" w:fill="FFFFFF"/>
        </w:rPr>
        <w:t xml:space="preserve">, </w:t>
      </w:r>
      <w:r w:rsidR="008F3680">
        <w:rPr>
          <w:rFonts w:ascii="Arial" w:hAnsi="Arial" w:cs="Arial"/>
          <w:b/>
          <w:bCs/>
          <w:color w:val="000000"/>
          <w:sz w:val="20"/>
          <w:szCs w:val="20"/>
          <w:shd w:val="clear" w:color="auto" w:fill="FFFFFF"/>
        </w:rPr>
        <w:t>Luteal Phase</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The menstrual cycle begins with</w:t>
      </w:r>
      <w:r>
        <w:rPr>
          <w:rStyle w:val="apple-converted-space"/>
          <w:rFonts w:ascii="Arial" w:hAnsi="Arial" w:cs="Arial"/>
          <w:color w:val="000000"/>
          <w:sz w:val="20"/>
          <w:szCs w:val="20"/>
          <w:shd w:val="clear" w:color="auto" w:fill="FFFFFF"/>
        </w:rPr>
        <w:t> </w:t>
      </w:r>
      <w:r w:rsidR="00B25CBB">
        <w:rPr>
          <w:rStyle w:val="adtext"/>
          <w:rFonts w:ascii="Arial" w:hAnsi="Arial" w:cs="Arial"/>
          <w:color w:val="4C4CFF"/>
          <w:sz w:val="20"/>
          <w:szCs w:val="20"/>
          <w:u w:val="single"/>
          <w:bdr w:val="single" w:sz="6" w:space="0" w:color="auto" w:frame="1"/>
          <w:shd w:val="clear" w:color="auto" w:fill="FFFFFF"/>
        </w:rPr>
        <w:t xml:space="preserve">menstrual bleeding </w:t>
      </w:r>
      <w:r>
        <w:rPr>
          <w:rFonts w:ascii="Arial" w:hAnsi="Arial" w:cs="Arial"/>
          <w:color w:val="000000"/>
          <w:sz w:val="20"/>
          <w:szCs w:val="20"/>
          <w:shd w:val="clear" w:color="auto" w:fill="FFFFFF"/>
        </w:rPr>
        <w:t>(menstruation), which marks the first day of the follicular phase. Bleeding occurs when levels of estrogen and progesterone decrease, causing the thickened lining of the uterus (endometrium) to degenerate and be shed.</w:t>
      </w:r>
      <w:r>
        <w:rPr>
          <w:rStyle w:val="apple-converted-space"/>
          <w:rFonts w:ascii="Arial" w:hAnsi="Arial" w:cs="Arial"/>
          <w:color w:val="000000"/>
          <w:sz w:val="20"/>
          <w:szCs w:val="20"/>
          <w:shd w:val="clear" w:color="auto" w:fill="FFFFFF"/>
        </w:rPr>
        <w:t> </w:t>
      </w:r>
    </w:p>
    <w:p w:rsidR="008F3680" w:rsidRPr="00614E28" w:rsidRDefault="008F3680" w:rsidP="00614E28">
      <w:pPr>
        <w:shd w:val="clear" w:color="auto" w:fill="FFFFFF"/>
        <w:spacing w:before="360" w:after="360" w:line="270" w:lineRule="atLeast"/>
        <w:outlineLvl w:val="2"/>
        <w:rPr>
          <w:rFonts w:ascii="Arial" w:hAnsi="Arial" w:cs="Arial"/>
          <w:color w:val="000000"/>
          <w:sz w:val="20"/>
          <w:szCs w:val="20"/>
          <w:shd w:val="clear" w:color="auto" w:fill="FFFFFF"/>
        </w:rPr>
      </w:pPr>
      <w:r>
        <w:rPr>
          <w:rFonts w:ascii="Arial" w:hAnsi="Arial" w:cs="Arial"/>
          <w:color w:val="000000"/>
          <w:sz w:val="20"/>
          <w:szCs w:val="20"/>
          <w:shd w:val="clear" w:color="auto" w:fill="FFFFFF"/>
        </w:rPr>
        <w:t>The length of a woman's menstrual cycle is calculated by the number of days between one period and the next.</w:t>
      </w:r>
      <w:r>
        <w:rPr>
          <w:rStyle w:val="apple-converted-space"/>
          <w:rFonts w:ascii="Arial" w:hAnsi="Arial" w:cs="Arial"/>
          <w:color w:val="000000"/>
          <w:sz w:val="20"/>
          <w:szCs w:val="20"/>
          <w:shd w:val="clear" w:color="auto" w:fill="FFFFFF"/>
        </w:rPr>
        <w:t> </w:t>
      </w:r>
    </w:p>
    <w:p w:rsidR="008F3680" w:rsidRDefault="00614E28" w:rsidP="008F3680">
      <w:pPr>
        <w:shd w:val="clear" w:color="auto" w:fill="FFFFFF"/>
        <w:spacing w:before="360" w:after="360" w:line="270" w:lineRule="atLeast"/>
        <w:outlineLvl w:val="2"/>
        <w:rPr>
          <w:rFonts w:ascii="Verdana" w:eastAsia="Times New Roman" w:hAnsi="Verdana" w:cs="Times New Roman"/>
          <w:b/>
          <w:bCs/>
          <w:color w:val="333333"/>
          <w:sz w:val="18"/>
          <w:szCs w:val="18"/>
        </w:rPr>
      </w:pPr>
      <w:r>
        <w:rPr>
          <w:rFonts w:ascii="Arial" w:hAnsi="Arial" w:cs="Arial"/>
          <w:color w:val="000000"/>
          <w:sz w:val="20"/>
          <w:szCs w:val="20"/>
          <w:shd w:val="clear" w:color="auto" w:fill="FFFFFF"/>
        </w:rPr>
        <w:t>A cycle begins on the</w:t>
      </w:r>
      <w:r>
        <w:rPr>
          <w:rStyle w:val="apple-converted-space"/>
          <w:rFonts w:ascii="Arial" w:hAnsi="Arial" w:cs="Arial"/>
          <w:color w:val="000000"/>
          <w:sz w:val="20"/>
          <w:szCs w:val="20"/>
          <w:shd w:val="clear" w:color="auto" w:fill="FFFFFF"/>
        </w:rPr>
        <w:t> </w:t>
      </w:r>
      <w:r>
        <w:rPr>
          <w:rStyle w:val="adtext"/>
          <w:rFonts w:ascii="Arial" w:hAnsi="Arial" w:cs="Arial"/>
          <w:color w:val="4C4CFF"/>
          <w:sz w:val="20"/>
          <w:szCs w:val="20"/>
          <w:u w:val="single"/>
          <w:bdr w:val="single" w:sz="6" w:space="0" w:color="auto" w:frame="1"/>
          <w:shd w:val="clear" w:color="auto" w:fill="FFFFFF"/>
        </w:rPr>
        <w:t>first day</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of bleeding and continues up to, but not including, the first day of the next period. The</w:t>
      </w:r>
      <w:r>
        <w:rPr>
          <w:rStyle w:val="apple-converted-space"/>
          <w:rFonts w:ascii="Arial" w:hAnsi="Arial" w:cs="Arial"/>
          <w:color w:val="000000"/>
          <w:sz w:val="20"/>
          <w:szCs w:val="20"/>
          <w:shd w:val="clear" w:color="auto" w:fill="FFFFFF"/>
        </w:rPr>
        <w:t> </w:t>
      </w:r>
      <w:r>
        <w:rPr>
          <w:rStyle w:val="adtext"/>
          <w:rFonts w:ascii="Arial" w:hAnsi="Arial" w:cs="Arial"/>
          <w:color w:val="4C4CFF"/>
          <w:sz w:val="20"/>
          <w:szCs w:val="20"/>
          <w:u w:val="single"/>
          <w:bdr w:val="single" w:sz="6" w:space="0" w:color="auto" w:frame="1"/>
          <w:shd w:val="clear" w:color="auto" w:fill="FFFFFF"/>
        </w:rPr>
        <w:t>average menstrual cycle</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 xml:space="preserve">is around </w:t>
      </w:r>
      <w:r w:rsidRPr="00B25CBB">
        <w:rPr>
          <w:rFonts w:ascii="Arial" w:hAnsi="Arial" w:cs="Arial"/>
          <w:b/>
          <w:color w:val="000000"/>
          <w:sz w:val="32"/>
          <w:szCs w:val="32"/>
          <w:shd w:val="clear" w:color="auto" w:fill="FFFFFF"/>
        </w:rPr>
        <w:t>28</w:t>
      </w:r>
      <w:r>
        <w:rPr>
          <w:rFonts w:ascii="Arial" w:hAnsi="Arial" w:cs="Arial"/>
          <w:color w:val="000000"/>
          <w:sz w:val="20"/>
          <w:szCs w:val="20"/>
          <w:shd w:val="clear" w:color="auto" w:fill="FFFFFF"/>
        </w:rPr>
        <w:t xml:space="preserve"> days long. However, a cycle can range anywhere from 21 days to 35 days or more. The length of a woman's cycle may change a little from month to month. Most menstrual periods can last from 1 to 8 days, with the average being 4 to 5 days.</w:t>
      </w:r>
    </w:p>
    <w:p w:rsidR="00614E28" w:rsidRPr="00B25CBB" w:rsidRDefault="00614E28" w:rsidP="008F3680">
      <w:pPr>
        <w:shd w:val="clear" w:color="auto" w:fill="FFFFFF"/>
        <w:spacing w:before="360" w:after="360" w:line="270" w:lineRule="atLeast"/>
        <w:outlineLvl w:val="2"/>
        <w:rPr>
          <w:rFonts w:ascii="Arial" w:eastAsia="Times New Roman" w:hAnsi="Arial" w:cs="Arial"/>
          <w:b/>
          <w:bCs/>
          <w:color w:val="333333"/>
          <w:sz w:val="20"/>
          <w:szCs w:val="20"/>
        </w:rPr>
      </w:pPr>
      <w:r w:rsidRPr="00B25CBB">
        <w:rPr>
          <w:rFonts w:ascii="Arial" w:eastAsia="Times New Roman" w:hAnsi="Arial" w:cs="Arial"/>
          <w:color w:val="333333"/>
          <w:sz w:val="20"/>
          <w:szCs w:val="20"/>
        </w:rPr>
        <w:t>To understand conception, it is helpful to know about </w:t>
      </w:r>
      <w:r w:rsidRPr="00B25CBB">
        <w:rPr>
          <w:rFonts w:ascii="Arial" w:eastAsia="Times New Roman" w:hAnsi="Arial" w:cs="Arial"/>
          <w:color w:val="4C4CFF"/>
          <w:sz w:val="20"/>
          <w:szCs w:val="20"/>
          <w:u w:val="single"/>
          <w:bdr w:val="single" w:sz="6" w:space="0" w:color="auto" w:frame="1"/>
        </w:rPr>
        <w:t>female reproductive system</w:t>
      </w:r>
      <w:r w:rsidRPr="00B25CBB">
        <w:rPr>
          <w:rFonts w:ascii="Arial" w:eastAsia="Times New Roman" w:hAnsi="Arial" w:cs="Arial"/>
          <w:color w:val="333333"/>
          <w:sz w:val="20"/>
          <w:szCs w:val="20"/>
        </w:rPr>
        <w:t> and the menstruation cycle. A female is born with about 400,000 egg</w:t>
      </w:r>
      <w:r w:rsidR="006F7C1B">
        <w:rPr>
          <w:rFonts w:ascii="Arial" w:eastAsia="Times New Roman" w:hAnsi="Arial" w:cs="Arial"/>
          <w:color w:val="333333"/>
          <w:sz w:val="20"/>
          <w:szCs w:val="20"/>
        </w:rPr>
        <w:t xml:space="preserve">s in their ovaries. The female </w:t>
      </w:r>
      <w:r w:rsidRPr="00B25CBB">
        <w:rPr>
          <w:rFonts w:ascii="Arial" w:eastAsia="Times New Roman" w:hAnsi="Arial" w:cs="Arial"/>
          <w:color w:val="333333"/>
          <w:sz w:val="20"/>
          <w:szCs w:val="20"/>
        </w:rPr>
        <w:t>body begins to ovulate during puberty. About once a month, several eggs mature, and the lining of the uterus has been building and has become thick to act as a “nest” for the egg to implant. Then an egg is released from the ovary. If it is not fertilized within 12-48 hours, it disintegrates. Approximately 2 weeks later, the thick lining of the uterus is shed, and you begin menstruating. Your next menstruation cycle then begins again.</w:t>
      </w:r>
    </w:p>
    <w:p w:rsidR="008F3680" w:rsidRPr="00B25CBB" w:rsidRDefault="00614E28" w:rsidP="00614E28">
      <w:pPr>
        <w:shd w:val="clear" w:color="auto" w:fill="FFFFFF"/>
        <w:spacing w:before="360" w:after="360" w:line="270" w:lineRule="atLeast"/>
        <w:outlineLvl w:val="2"/>
        <w:rPr>
          <w:rFonts w:ascii="Arial" w:eastAsia="Times New Roman" w:hAnsi="Arial" w:cs="Arial"/>
          <w:b/>
          <w:bCs/>
          <w:color w:val="333333"/>
          <w:sz w:val="20"/>
          <w:szCs w:val="20"/>
        </w:rPr>
      </w:pPr>
      <w:r w:rsidRPr="00B25CBB">
        <w:rPr>
          <w:rFonts w:ascii="Arial" w:eastAsia="Times New Roman" w:hAnsi="Arial" w:cs="Arial"/>
          <w:b/>
          <w:bCs/>
          <w:color w:val="333333"/>
          <w:sz w:val="20"/>
          <w:szCs w:val="20"/>
        </w:rPr>
        <w:t xml:space="preserve">When Do You </w:t>
      </w:r>
      <w:proofErr w:type="spellStart"/>
      <w:r w:rsidRPr="00B25CBB">
        <w:rPr>
          <w:rFonts w:ascii="Arial" w:eastAsia="Times New Roman" w:hAnsi="Arial" w:cs="Arial"/>
          <w:b/>
          <w:bCs/>
          <w:color w:val="333333"/>
          <w:sz w:val="20"/>
          <w:szCs w:val="20"/>
        </w:rPr>
        <w:t>Ovulate</w:t>
      </w:r>
      <w:proofErr w:type="gramStart"/>
      <w:r w:rsidRPr="00B25CBB">
        <w:rPr>
          <w:rFonts w:ascii="Arial" w:eastAsia="Times New Roman" w:hAnsi="Arial" w:cs="Arial"/>
          <w:b/>
          <w:bCs/>
          <w:color w:val="333333"/>
          <w:sz w:val="20"/>
          <w:szCs w:val="20"/>
        </w:rPr>
        <w:t>:</w:t>
      </w:r>
      <w:r w:rsidRPr="00B25CBB">
        <w:rPr>
          <w:rFonts w:ascii="Arial" w:eastAsia="Times New Roman" w:hAnsi="Arial" w:cs="Arial"/>
          <w:color w:val="4C4CFF"/>
          <w:sz w:val="20"/>
          <w:szCs w:val="20"/>
          <w:u w:val="single"/>
          <w:bdr w:val="single" w:sz="6" w:space="0" w:color="auto" w:frame="1"/>
        </w:rPr>
        <w:t>Ovulation</w:t>
      </w:r>
      <w:proofErr w:type="spellEnd"/>
      <w:proofErr w:type="gramEnd"/>
      <w:r w:rsidRPr="00B25CBB">
        <w:rPr>
          <w:rFonts w:ascii="Arial" w:eastAsia="Times New Roman" w:hAnsi="Arial" w:cs="Arial"/>
          <w:color w:val="333333"/>
          <w:sz w:val="20"/>
          <w:szCs w:val="20"/>
        </w:rPr>
        <w:t> is the release of the matured egg from the ovary. In response to a hormonal signal, the follicle (holding the egg) bursts open and frees the egg - this is </w:t>
      </w:r>
      <w:r w:rsidRPr="00B25CBB">
        <w:rPr>
          <w:rFonts w:ascii="Arial" w:eastAsia="Times New Roman" w:hAnsi="Arial" w:cs="Arial"/>
          <w:color w:val="4C4CFF"/>
          <w:sz w:val="20"/>
          <w:szCs w:val="20"/>
          <w:u w:val="single"/>
          <w:bdr w:val="single" w:sz="6" w:space="0" w:color="auto" w:frame="1"/>
        </w:rPr>
        <w:t>when you ovulate</w:t>
      </w:r>
      <w:r w:rsidRPr="00B25CBB">
        <w:rPr>
          <w:rFonts w:ascii="Arial" w:eastAsia="Times New Roman" w:hAnsi="Arial" w:cs="Arial"/>
          <w:color w:val="333333"/>
          <w:sz w:val="20"/>
          <w:szCs w:val="20"/>
        </w:rPr>
        <w:t xml:space="preserve">. Ovulation typically </w:t>
      </w:r>
      <w:proofErr w:type="gramStart"/>
      <w:r w:rsidRPr="00B25CBB">
        <w:rPr>
          <w:rFonts w:ascii="Arial" w:eastAsia="Times New Roman" w:hAnsi="Arial" w:cs="Arial"/>
          <w:color w:val="333333"/>
          <w:sz w:val="20"/>
          <w:szCs w:val="20"/>
        </w:rPr>
        <w:t>occurs</w:t>
      </w:r>
      <w:proofErr w:type="gramEnd"/>
      <w:r w:rsidRPr="00B25CBB">
        <w:rPr>
          <w:rFonts w:ascii="Arial" w:eastAsia="Times New Roman" w:hAnsi="Arial" w:cs="Arial"/>
          <w:color w:val="333333"/>
          <w:sz w:val="20"/>
          <w:szCs w:val="20"/>
        </w:rPr>
        <w:t xml:space="preserve"> around 14 or 15 days from the first day of the female's last menstruation cycle. Once you ovulate, the ovum (egg) travels into the fallopian tube and </w:t>
      </w:r>
      <w:proofErr w:type="gramStart"/>
      <w:r w:rsidRPr="00B25CBB">
        <w:rPr>
          <w:rFonts w:ascii="Arial" w:eastAsia="Times New Roman" w:hAnsi="Arial" w:cs="Arial"/>
          <w:color w:val="333333"/>
          <w:sz w:val="20"/>
          <w:szCs w:val="20"/>
        </w:rPr>
        <w:t>is</w:t>
      </w:r>
      <w:proofErr w:type="gramEnd"/>
      <w:r w:rsidRPr="00B25CBB">
        <w:rPr>
          <w:rFonts w:ascii="Arial" w:eastAsia="Times New Roman" w:hAnsi="Arial" w:cs="Arial"/>
          <w:color w:val="333333"/>
          <w:sz w:val="20"/>
          <w:szCs w:val="20"/>
        </w:rPr>
        <w:t xml:space="preserve"> receptive to fertilization by a sperm.</w:t>
      </w:r>
    </w:p>
    <w:p w:rsidR="00614E28" w:rsidRPr="00B25CBB" w:rsidRDefault="00614E28" w:rsidP="008F3680">
      <w:pPr>
        <w:shd w:val="clear" w:color="auto" w:fill="FFFFFF"/>
        <w:spacing w:before="360" w:after="360" w:line="270" w:lineRule="atLeast"/>
        <w:outlineLvl w:val="2"/>
        <w:rPr>
          <w:rFonts w:ascii="Arial" w:eastAsia="Times New Roman" w:hAnsi="Arial" w:cs="Arial"/>
          <w:b/>
          <w:bCs/>
          <w:color w:val="333333"/>
          <w:sz w:val="20"/>
          <w:szCs w:val="20"/>
        </w:rPr>
      </w:pPr>
      <w:r w:rsidRPr="00B25CBB">
        <w:rPr>
          <w:rFonts w:ascii="Arial" w:eastAsia="Times New Roman" w:hAnsi="Arial" w:cs="Arial"/>
          <w:b/>
          <w:bCs/>
          <w:color w:val="333333"/>
          <w:sz w:val="20"/>
          <w:szCs w:val="20"/>
        </w:rPr>
        <w:t xml:space="preserve">"The Fertile </w:t>
      </w:r>
      <w:proofErr w:type="spellStart"/>
      <w:r w:rsidRPr="00B25CBB">
        <w:rPr>
          <w:rFonts w:ascii="Arial" w:eastAsia="Times New Roman" w:hAnsi="Arial" w:cs="Arial"/>
          <w:b/>
          <w:bCs/>
          <w:color w:val="333333"/>
          <w:sz w:val="20"/>
          <w:szCs w:val="20"/>
        </w:rPr>
        <w:t>Period"</w:t>
      </w:r>
      <w:proofErr w:type="gramStart"/>
      <w:r w:rsidRPr="00B25CBB">
        <w:rPr>
          <w:rFonts w:ascii="Arial" w:eastAsia="Times New Roman" w:hAnsi="Arial" w:cs="Arial"/>
          <w:b/>
          <w:bCs/>
          <w:color w:val="333333"/>
          <w:sz w:val="20"/>
          <w:szCs w:val="20"/>
        </w:rPr>
        <w:t>:</w:t>
      </w:r>
      <w:r w:rsidRPr="00B25CBB">
        <w:rPr>
          <w:rFonts w:ascii="Arial" w:eastAsia="Times New Roman" w:hAnsi="Arial" w:cs="Arial"/>
          <w:color w:val="333333"/>
          <w:sz w:val="20"/>
          <w:szCs w:val="20"/>
        </w:rPr>
        <w:t>Once</w:t>
      </w:r>
      <w:proofErr w:type="spellEnd"/>
      <w:proofErr w:type="gramEnd"/>
      <w:r w:rsidRPr="00B25CBB">
        <w:rPr>
          <w:rFonts w:ascii="Arial" w:eastAsia="Times New Roman" w:hAnsi="Arial" w:cs="Arial"/>
          <w:color w:val="333333"/>
          <w:sz w:val="20"/>
          <w:szCs w:val="20"/>
        </w:rPr>
        <w:t xml:space="preserve"> you ovulate, this is the most </w:t>
      </w:r>
      <w:r w:rsidRPr="00B25CBB">
        <w:rPr>
          <w:rFonts w:ascii="Arial" w:eastAsia="Times New Roman" w:hAnsi="Arial" w:cs="Arial"/>
          <w:color w:val="4C4CFF"/>
          <w:sz w:val="20"/>
          <w:szCs w:val="20"/>
          <w:u w:val="single"/>
          <w:bdr w:val="single" w:sz="6" w:space="0" w:color="auto" w:frame="1"/>
        </w:rPr>
        <w:t>fertile period</w:t>
      </w:r>
      <w:r w:rsidRPr="00B25CBB">
        <w:rPr>
          <w:rFonts w:ascii="Arial" w:eastAsia="Times New Roman" w:hAnsi="Arial" w:cs="Arial"/>
          <w:color w:val="333333"/>
          <w:sz w:val="20"/>
          <w:szCs w:val="20"/>
        </w:rPr>
        <w:t> for the female body. This is t</w:t>
      </w:r>
      <w:r w:rsidR="00085244">
        <w:rPr>
          <w:rFonts w:ascii="Arial" w:eastAsia="Times New Roman" w:hAnsi="Arial" w:cs="Arial"/>
          <w:color w:val="333333"/>
          <w:sz w:val="20"/>
          <w:szCs w:val="20"/>
        </w:rPr>
        <w:t>he time when conception can occ</w:t>
      </w:r>
      <w:bookmarkStart w:id="0" w:name="_GoBack"/>
      <w:bookmarkEnd w:id="0"/>
      <w:r w:rsidRPr="00B25CBB">
        <w:rPr>
          <w:rFonts w:ascii="Arial" w:eastAsia="Times New Roman" w:hAnsi="Arial" w:cs="Arial"/>
          <w:color w:val="333333"/>
          <w:sz w:val="20"/>
          <w:szCs w:val="20"/>
        </w:rPr>
        <w:t>ur, and you are most likely to become pregnant. Since the egg has been released (i.e., you ovulated) and is available for fertilization, if a female engages in unprotected intercourse, fertilization and conception can occur. A female is most fertile during ovulation and can become pregnant from </w:t>
      </w:r>
      <w:hyperlink r:id="rId5" w:history="1">
        <w:r w:rsidRPr="00B25CBB">
          <w:rPr>
            <w:rFonts w:ascii="Arial" w:eastAsia="Times New Roman" w:hAnsi="Arial" w:cs="Arial"/>
            <w:color w:val="3366CC"/>
            <w:sz w:val="20"/>
            <w:szCs w:val="20"/>
            <w:u w:val="single"/>
          </w:rPr>
          <w:t>unprotected sexual relations</w:t>
        </w:r>
      </w:hyperlink>
      <w:r w:rsidRPr="00B25CBB">
        <w:rPr>
          <w:rFonts w:ascii="Arial" w:eastAsia="Times New Roman" w:hAnsi="Arial" w:cs="Arial"/>
          <w:color w:val="333333"/>
          <w:sz w:val="20"/>
          <w:szCs w:val="20"/>
        </w:rPr>
        <w:t xml:space="preserve"> that took place anytime during this fertile period - basically, from the 5 </w:t>
      </w:r>
      <w:r w:rsidR="00B25CBB" w:rsidRPr="00B25CBB">
        <w:rPr>
          <w:rFonts w:ascii="Arial" w:eastAsia="Times New Roman" w:hAnsi="Arial" w:cs="Arial"/>
          <w:color w:val="333333"/>
          <w:sz w:val="20"/>
          <w:szCs w:val="20"/>
        </w:rPr>
        <w:t xml:space="preserve">days before ovulation to 1 day </w:t>
      </w:r>
      <w:r w:rsidRPr="00B25CBB">
        <w:rPr>
          <w:rFonts w:ascii="Arial" w:eastAsia="Times New Roman" w:hAnsi="Arial" w:cs="Arial"/>
          <w:color w:val="333333"/>
          <w:sz w:val="20"/>
          <w:szCs w:val="20"/>
        </w:rPr>
        <w:t>afterwards.</w:t>
      </w:r>
    </w:p>
    <w:p w:rsidR="00403544" w:rsidRDefault="00EA44FB">
      <w:r>
        <w:object w:dxaOrig="7920" w:dyaOrig="6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2pt;height:305.9pt" o:ole="">
            <v:imagedata r:id="rId6" o:title=""/>
          </v:shape>
          <o:OLEObject Type="Embed" ProgID="AcroExch.Document.7" ShapeID="_x0000_i1025" DrawAspect="Content" ObjectID="_1462875379" r:id="rId7"/>
        </w:object>
      </w:r>
    </w:p>
    <w:sectPr w:rsidR="00403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E28"/>
    <w:rsid w:val="00085244"/>
    <w:rsid w:val="00403544"/>
    <w:rsid w:val="00614E28"/>
    <w:rsid w:val="006F7C1B"/>
    <w:rsid w:val="008F3680"/>
    <w:rsid w:val="00B25CBB"/>
    <w:rsid w:val="00C56ACB"/>
    <w:rsid w:val="00EA4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4E28"/>
  </w:style>
  <w:style w:type="character" w:customStyle="1" w:styleId="adtext">
    <w:name w:val="adtext"/>
    <w:basedOn w:val="DefaultParagraphFont"/>
    <w:rsid w:val="00614E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4E28"/>
  </w:style>
  <w:style w:type="character" w:customStyle="1" w:styleId="adtext">
    <w:name w:val="adtext"/>
    <w:basedOn w:val="DefaultParagraphFont"/>
    <w:rsid w:val="00614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054967">
      <w:bodyDiv w:val="1"/>
      <w:marLeft w:val="0"/>
      <w:marRight w:val="0"/>
      <w:marTop w:val="0"/>
      <w:marBottom w:val="0"/>
      <w:divBdr>
        <w:top w:val="none" w:sz="0" w:space="0" w:color="auto"/>
        <w:left w:val="none" w:sz="0" w:space="0" w:color="auto"/>
        <w:bottom w:val="none" w:sz="0" w:space="0" w:color="auto"/>
        <w:right w:val="none" w:sz="0" w:space="0" w:color="auto"/>
      </w:divBdr>
      <w:divsChild>
        <w:div w:id="1004625914">
          <w:marLeft w:val="0"/>
          <w:marRight w:val="0"/>
          <w:marTop w:val="360"/>
          <w:marBottom w:val="360"/>
          <w:divBdr>
            <w:top w:val="none" w:sz="0" w:space="0" w:color="auto"/>
            <w:left w:val="none" w:sz="0" w:space="0" w:color="auto"/>
            <w:bottom w:val="none" w:sz="0" w:space="0" w:color="auto"/>
            <w:right w:val="none" w:sz="0" w:space="0" w:color="auto"/>
          </w:divBdr>
        </w:div>
        <w:div w:id="802847755">
          <w:marLeft w:val="0"/>
          <w:marRight w:val="0"/>
          <w:marTop w:val="360"/>
          <w:marBottom w:val="360"/>
          <w:divBdr>
            <w:top w:val="none" w:sz="0" w:space="0" w:color="auto"/>
            <w:left w:val="none" w:sz="0" w:space="0" w:color="auto"/>
            <w:bottom w:val="none" w:sz="0" w:space="0" w:color="auto"/>
            <w:right w:val="none" w:sz="0" w:space="0" w:color="auto"/>
          </w:divBdr>
        </w:div>
        <w:div w:id="1435899317">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hyperlink" Target="http://contraception.about.com/od/contraceptionoverview/f/Purposes.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2014-05-29T13:51:00Z</dcterms:created>
  <dcterms:modified xsi:type="dcterms:W3CDTF">2014-05-29T18:30:00Z</dcterms:modified>
</cp:coreProperties>
</file>